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F0" w:rsidRPr="00D70581" w:rsidRDefault="00D70581">
      <w:pPr>
        <w:rPr>
          <w:rFonts w:ascii="Arial" w:hAnsi="Arial" w:cs="Arial"/>
          <w:lang w:val="de-DE"/>
        </w:rPr>
      </w:pPr>
      <w:bookmarkStart w:id="0" w:name="_GoBack"/>
      <w:bookmarkEnd w:id="0"/>
      <w:r>
        <w:rPr>
          <w:rFonts w:ascii="Arial" w:hAnsi="Arial" w:cs="Arial"/>
          <w:lang w:val="de-DE"/>
        </w:rPr>
        <w:t xml:space="preserve">Nach der </w:t>
      </w:r>
      <w:r w:rsidR="00A37EF0" w:rsidRPr="00D70581">
        <w:rPr>
          <w:rFonts w:ascii="Arial" w:hAnsi="Arial" w:cs="Arial"/>
          <w:lang w:val="de-DE"/>
        </w:rPr>
        <w:t>Stichwahl zu</w:t>
      </w:r>
      <w:r w:rsidR="00DC25E4">
        <w:rPr>
          <w:rFonts w:ascii="Arial" w:hAnsi="Arial" w:cs="Arial"/>
          <w:lang w:val="de-DE"/>
        </w:rPr>
        <w:t>m</w:t>
      </w:r>
      <w:r w:rsidR="00A37EF0" w:rsidRPr="00D70581">
        <w:rPr>
          <w:rFonts w:ascii="Arial" w:hAnsi="Arial" w:cs="Arial"/>
          <w:lang w:val="de-DE"/>
        </w:rPr>
        <w:t xml:space="preserve"> Präsident</w:t>
      </w:r>
      <w:r w:rsidR="00DC25E4">
        <w:rPr>
          <w:rFonts w:ascii="Arial" w:hAnsi="Arial" w:cs="Arial"/>
          <w:lang w:val="de-DE"/>
        </w:rPr>
        <w:t>en</w:t>
      </w:r>
      <w:r w:rsidR="00A37EF0" w:rsidRPr="00D70581">
        <w:rPr>
          <w:rFonts w:ascii="Arial" w:hAnsi="Arial" w:cs="Arial"/>
          <w:lang w:val="de-DE"/>
        </w:rPr>
        <w:t xml:space="preserve"> in Frankreich</w:t>
      </w:r>
    </w:p>
    <w:p w:rsidR="00A37EF0" w:rsidRPr="00D70581" w:rsidRDefault="00ED5B60">
      <w:pPr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>Präsident</w:t>
      </w:r>
      <w:r w:rsidR="00A37EF0" w:rsidRPr="00D70581">
        <w:rPr>
          <w:rFonts w:ascii="Arial" w:hAnsi="Arial" w:cs="Arial"/>
          <w:b/>
          <w:sz w:val="32"/>
          <w:szCs w:val="32"/>
          <w:lang w:val="de-DE"/>
        </w:rPr>
        <w:t xml:space="preserve"> </w:t>
      </w:r>
      <w:proofErr w:type="spellStart"/>
      <w:r w:rsidR="00A37EF0" w:rsidRPr="00D70581">
        <w:rPr>
          <w:rFonts w:ascii="Arial" w:hAnsi="Arial" w:cs="Arial"/>
          <w:b/>
          <w:sz w:val="32"/>
          <w:szCs w:val="32"/>
          <w:lang w:val="de-DE"/>
        </w:rPr>
        <w:t>Hollande</w:t>
      </w:r>
      <w:proofErr w:type="spellEnd"/>
      <w:r w:rsidR="00A37EF0" w:rsidRPr="00D70581">
        <w:rPr>
          <w:rFonts w:ascii="Arial" w:hAnsi="Arial" w:cs="Arial"/>
          <w:b/>
          <w:sz w:val="32"/>
          <w:szCs w:val="32"/>
          <w:lang w:val="de-DE"/>
        </w:rPr>
        <w:t xml:space="preserve"> und Bundeskanzlerin Merkel</w:t>
      </w:r>
      <w:r>
        <w:rPr>
          <w:rFonts w:ascii="Arial" w:hAnsi="Arial" w:cs="Arial"/>
          <w:b/>
          <w:sz w:val="32"/>
          <w:szCs w:val="32"/>
          <w:lang w:val="de-DE"/>
        </w:rPr>
        <w:t xml:space="preserve">: </w:t>
      </w:r>
      <w:r w:rsidR="00147CF9">
        <w:rPr>
          <w:rFonts w:ascii="Arial" w:hAnsi="Arial" w:cs="Arial"/>
          <w:b/>
          <w:sz w:val="32"/>
          <w:szCs w:val="32"/>
          <w:lang w:val="de-DE"/>
        </w:rPr>
        <w:t>„</w:t>
      </w:r>
      <w:r>
        <w:rPr>
          <w:rFonts w:ascii="Arial" w:hAnsi="Arial" w:cs="Arial"/>
          <w:b/>
          <w:sz w:val="32"/>
          <w:szCs w:val="32"/>
          <w:lang w:val="de-DE"/>
        </w:rPr>
        <w:t>Vermählung</w:t>
      </w:r>
      <w:r w:rsidR="00147CF9">
        <w:rPr>
          <w:rFonts w:ascii="Arial" w:hAnsi="Arial" w:cs="Arial"/>
          <w:b/>
          <w:sz w:val="32"/>
          <w:szCs w:val="32"/>
          <w:lang w:val="de-DE"/>
        </w:rPr>
        <w:t>“</w:t>
      </w:r>
      <w:r>
        <w:rPr>
          <w:rFonts w:ascii="Arial" w:hAnsi="Arial" w:cs="Arial"/>
          <w:b/>
          <w:sz w:val="32"/>
          <w:szCs w:val="32"/>
          <w:lang w:val="de-DE"/>
        </w:rPr>
        <w:t xml:space="preserve"> </w:t>
      </w:r>
      <w:r w:rsidR="00147CF9">
        <w:rPr>
          <w:rFonts w:ascii="Arial" w:hAnsi="Arial" w:cs="Arial"/>
          <w:b/>
          <w:sz w:val="32"/>
          <w:szCs w:val="32"/>
          <w:lang w:val="de-DE"/>
        </w:rPr>
        <w:t>i</w:t>
      </w:r>
      <w:r>
        <w:rPr>
          <w:rFonts w:ascii="Arial" w:hAnsi="Arial" w:cs="Arial"/>
          <w:b/>
          <w:sz w:val="32"/>
          <w:szCs w:val="32"/>
          <w:lang w:val="de-DE"/>
        </w:rPr>
        <w:t>m Zeichen der</w:t>
      </w:r>
      <w:r w:rsidR="00A37EF0" w:rsidRPr="00D70581">
        <w:rPr>
          <w:rFonts w:ascii="Arial" w:hAnsi="Arial" w:cs="Arial"/>
          <w:b/>
          <w:sz w:val="32"/>
          <w:szCs w:val="32"/>
          <w:lang w:val="de-DE"/>
        </w:rPr>
        <w:t xml:space="preserve"> Finanztransaktionssteuer</w:t>
      </w:r>
    </w:p>
    <w:p w:rsidR="00147CF9" w:rsidRDefault="00A37EF0">
      <w:pPr>
        <w:rPr>
          <w:rFonts w:ascii="Arial" w:hAnsi="Arial" w:cs="Arial"/>
          <w:lang w:val="de-DE"/>
        </w:rPr>
      </w:pPr>
      <w:r w:rsidRPr="00D70581">
        <w:rPr>
          <w:rFonts w:ascii="Arial" w:hAnsi="Arial" w:cs="Arial"/>
          <w:lang w:val="de-DE"/>
        </w:rPr>
        <w:t xml:space="preserve">Berlin, 7. Mai 2012: </w:t>
      </w:r>
      <w:r w:rsidR="00D94BF8" w:rsidRPr="00D70581">
        <w:rPr>
          <w:rFonts w:ascii="Arial" w:hAnsi="Arial" w:cs="Arial"/>
          <w:lang w:val="de-DE"/>
        </w:rPr>
        <w:t xml:space="preserve">Das Bündnis </w:t>
      </w:r>
      <w:r w:rsidR="00DC25E4">
        <w:rPr>
          <w:rFonts w:ascii="Arial" w:hAnsi="Arial" w:cs="Arial"/>
          <w:lang w:val="de-DE"/>
        </w:rPr>
        <w:t>„</w:t>
      </w:r>
      <w:r w:rsidR="00D94BF8" w:rsidRPr="00D70581">
        <w:rPr>
          <w:rFonts w:ascii="Arial" w:hAnsi="Arial" w:cs="Arial"/>
          <w:lang w:val="de-DE"/>
        </w:rPr>
        <w:t>Steuer gegen Armut</w:t>
      </w:r>
      <w:r w:rsidR="00DC25E4">
        <w:rPr>
          <w:rFonts w:ascii="Arial" w:hAnsi="Arial" w:cs="Arial"/>
          <w:lang w:val="de-DE"/>
        </w:rPr>
        <w:t>“</w:t>
      </w:r>
      <w:r w:rsidR="00D94BF8" w:rsidRPr="00D70581">
        <w:rPr>
          <w:rFonts w:ascii="Arial" w:hAnsi="Arial" w:cs="Arial"/>
          <w:lang w:val="de-DE"/>
        </w:rPr>
        <w:t xml:space="preserve"> begrüßt die Entschiedenheit, mit der sich der neue französische Präsident </w:t>
      </w:r>
      <w:r w:rsidRPr="00D70581">
        <w:rPr>
          <w:rFonts w:ascii="Arial" w:hAnsi="Arial" w:cs="Arial"/>
          <w:lang w:val="de-DE"/>
        </w:rPr>
        <w:t>Fran</w:t>
      </w:r>
      <w:r w:rsidR="00147CF9">
        <w:rPr>
          <w:rFonts w:ascii="Arial" w:hAnsi="Arial" w:cs="Arial"/>
          <w:lang w:val="de-DE"/>
        </w:rPr>
        <w:t>ç</w:t>
      </w:r>
      <w:r w:rsidRPr="00D70581">
        <w:rPr>
          <w:rFonts w:ascii="Arial" w:hAnsi="Arial" w:cs="Arial"/>
          <w:lang w:val="de-DE"/>
        </w:rPr>
        <w:t xml:space="preserve">ois </w:t>
      </w:r>
      <w:proofErr w:type="spellStart"/>
      <w:r w:rsidRPr="00D70581">
        <w:rPr>
          <w:rFonts w:ascii="Arial" w:hAnsi="Arial" w:cs="Arial"/>
          <w:lang w:val="de-DE"/>
        </w:rPr>
        <w:t>Hollande</w:t>
      </w:r>
      <w:proofErr w:type="spellEnd"/>
      <w:r w:rsidRPr="00D70581">
        <w:rPr>
          <w:rFonts w:ascii="Arial" w:hAnsi="Arial" w:cs="Arial"/>
          <w:lang w:val="de-DE"/>
        </w:rPr>
        <w:t xml:space="preserve">  </w:t>
      </w:r>
      <w:r w:rsidR="00D94BF8" w:rsidRPr="00D70581">
        <w:rPr>
          <w:rFonts w:ascii="Arial" w:hAnsi="Arial" w:cs="Arial"/>
          <w:lang w:val="de-DE"/>
        </w:rPr>
        <w:t>für eine europaweite Finanztransaktionssteuer</w:t>
      </w:r>
      <w:r w:rsidRPr="00D70581">
        <w:rPr>
          <w:rFonts w:ascii="Arial" w:hAnsi="Arial" w:cs="Arial"/>
          <w:lang w:val="de-DE"/>
        </w:rPr>
        <w:t xml:space="preserve"> (FTS)</w:t>
      </w:r>
      <w:r w:rsidR="00D94BF8" w:rsidRPr="00D70581">
        <w:rPr>
          <w:rFonts w:ascii="Arial" w:hAnsi="Arial" w:cs="Arial"/>
          <w:lang w:val="de-DE"/>
        </w:rPr>
        <w:t xml:space="preserve"> einsetzen will. </w:t>
      </w:r>
    </w:p>
    <w:p w:rsidR="0049302A" w:rsidRPr="00D70581" w:rsidRDefault="00D94BF8">
      <w:pPr>
        <w:rPr>
          <w:rFonts w:ascii="Arial" w:hAnsi="Arial" w:cs="Arial"/>
          <w:lang w:val="de-DE"/>
        </w:rPr>
      </w:pPr>
      <w:r w:rsidRPr="00D70581">
        <w:rPr>
          <w:rFonts w:ascii="Arial" w:hAnsi="Arial" w:cs="Arial"/>
          <w:lang w:val="de-DE"/>
        </w:rPr>
        <w:t>„</w:t>
      </w:r>
      <w:proofErr w:type="spellStart"/>
      <w:r w:rsidRPr="00D70581">
        <w:rPr>
          <w:rFonts w:ascii="Arial" w:hAnsi="Arial" w:cs="Arial"/>
          <w:lang w:val="de-DE"/>
        </w:rPr>
        <w:t>Hollande</w:t>
      </w:r>
      <w:proofErr w:type="spellEnd"/>
      <w:r w:rsidRPr="00D70581">
        <w:rPr>
          <w:rFonts w:ascii="Arial" w:hAnsi="Arial" w:cs="Arial"/>
          <w:lang w:val="de-DE"/>
        </w:rPr>
        <w:t xml:space="preserve"> </w:t>
      </w:r>
      <w:r w:rsidR="00A37EF0" w:rsidRPr="00D70581">
        <w:rPr>
          <w:rFonts w:ascii="Arial" w:hAnsi="Arial" w:cs="Arial"/>
          <w:lang w:val="de-DE"/>
        </w:rPr>
        <w:t>ist ein starker Befürworter der Finanztransaktionssteuer</w:t>
      </w:r>
      <w:r w:rsidRPr="00D70581">
        <w:rPr>
          <w:rFonts w:ascii="Arial" w:hAnsi="Arial" w:cs="Arial"/>
          <w:lang w:val="de-DE"/>
        </w:rPr>
        <w:t xml:space="preserve">. </w:t>
      </w:r>
      <w:r w:rsidR="00ED5B60" w:rsidRPr="00D70581">
        <w:rPr>
          <w:rFonts w:ascii="Arial" w:hAnsi="Arial" w:cs="Arial"/>
          <w:lang w:val="de-DE"/>
        </w:rPr>
        <w:t xml:space="preserve">Damit </w:t>
      </w:r>
      <w:r w:rsidR="00ED5B60">
        <w:rPr>
          <w:rFonts w:ascii="Arial" w:hAnsi="Arial" w:cs="Arial"/>
          <w:lang w:val="de-DE"/>
        </w:rPr>
        <w:t>wäre</w:t>
      </w:r>
      <w:r w:rsidR="00ED5B60" w:rsidRPr="00D70581">
        <w:rPr>
          <w:rFonts w:ascii="Arial" w:hAnsi="Arial" w:cs="Arial"/>
          <w:lang w:val="de-DE"/>
        </w:rPr>
        <w:t xml:space="preserve"> die FTS </w:t>
      </w:r>
      <w:r w:rsidR="00ED5B60">
        <w:rPr>
          <w:rFonts w:ascii="Arial" w:hAnsi="Arial" w:cs="Arial"/>
          <w:lang w:val="de-DE"/>
        </w:rPr>
        <w:t xml:space="preserve">ein ideales Projekt, </w:t>
      </w:r>
      <w:r w:rsidR="00ED5B60" w:rsidRPr="00D70581">
        <w:rPr>
          <w:rFonts w:ascii="Arial" w:hAnsi="Arial" w:cs="Arial"/>
          <w:lang w:val="de-DE"/>
        </w:rPr>
        <w:t xml:space="preserve">um </w:t>
      </w:r>
      <w:r w:rsidR="00ED5B60">
        <w:rPr>
          <w:rFonts w:ascii="Arial" w:hAnsi="Arial" w:cs="Arial"/>
          <w:lang w:val="de-DE"/>
        </w:rPr>
        <w:t xml:space="preserve">sich nach den </w:t>
      </w:r>
      <w:r w:rsidR="00ED5B60" w:rsidRPr="00D70581">
        <w:rPr>
          <w:rFonts w:ascii="Arial" w:hAnsi="Arial" w:cs="Arial"/>
          <w:lang w:val="de-DE"/>
        </w:rPr>
        <w:t xml:space="preserve">im Wahlkampf aufgetretenen Dissonanzen mit Bundeskanzlerin Merkel </w:t>
      </w:r>
      <w:r w:rsidR="003B0672">
        <w:rPr>
          <w:rFonts w:ascii="Arial" w:hAnsi="Arial" w:cs="Arial"/>
          <w:lang w:val="de-DE"/>
        </w:rPr>
        <w:t xml:space="preserve">nun </w:t>
      </w:r>
      <w:r w:rsidR="00147CF9">
        <w:rPr>
          <w:rFonts w:ascii="Arial" w:hAnsi="Arial" w:cs="Arial"/>
          <w:lang w:val="de-DE"/>
        </w:rPr>
        <w:t xml:space="preserve">gegenseitig </w:t>
      </w:r>
      <w:r w:rsidR="00ED5B60">
        <w:rPr>
          <w:rFonts w:ascii="Arial" w:hAnsi="Arial" w:cs="Arial"/>
          <w:lang w:val="de-DE"/>
        </w:rPr>
        <w:t>anzunähern</w:t>
      </w:r>
      <w:r w:rsidRPr="00D70581">
        <w:rPr>
          <w:rFonts w:ascii="Arial" w:hAnsi="Arial" w:cs="Arial"/>
          <w:lang w:val="de-DE"/>
        </w:rPr>
        <w:t>“, so Tobias Hauschild von Oxfam.</w:t>
      </w:r>
      <w:r w:rsidR="0049302A" w:rsidRPr="00D70581">
        <w:rPr>
          <w:rFonts w:ascii="Arial" w:hAnsi="Arial" w:cs="Arial"/>
          <w:lang w:val="de-DE"/>
        </w:rPr>
        <w:t xml:space="preserve"> „Eine enge Kooperation der beiden größten Volkswirtschaften der Eurozone ist für eine erfolgreiche Umsetzung der Steuer unerlässlich.“ Angesichts des anhaltenden Widerstands aus Großbritannien müssten diejenigen EU-Staaten, die die Steuer befürworten, nun möglichst schnell im Rahmen einer verstärkten Zusammenarbe</w:t>
      </w:r>
      <w:r w:rsidR="00DC25E4">
        <w:rPr>
          <w:rFonts w:ascii="Arial" w:hAnsi="Arial" w:cs="Arial"/>
          <w:lang w:val="de-DE"/>
        </w:rPr>
        <w:t xml:space="preserve">it voranschreiten. </w:t>
      </w:r>
      <w:r w:rsidR="0049302A" w:rsidRPr="00ED5B60">
        <w:rPr>
          <w:rFonts w:ascii="Arial" w:hAnsi="Arial" w:cs="Arial"/>
          <w:lang w:val="de-DE"/>
        </w:rPr>
        <w:t>„</w:t>
      </w:r>
      <w:proofErr w:type="spellStart"/>
      <w:r w:rsidR="0049302A" w:rsidRPr="00ED5B60">
        <w:rPr>
          <w:rFonts w:ascii="Arial" w:hAnsi="Arial" w:cs="Arial"/>
          <w:lang w:val="de-DE"/>
        </w:rPr>
        <w:t>Hollande</w:t>
      </w:r>
      <w:proofErr w:type="spellEnd"/>
      <w:r w:rsidR="0049302A" w:rsidRPr="00ED5B60">
        <w:rPr>
          <w:rFonts w:ascii="Arial" w:hAnsi="Arial" w:cs="Arial"/>
          <w:lang w:val="de-DE"/>
        </w:rPr>
        <w:t xml:space="preserve"> und Merkel sollten sich möglichst schnell öffentlich für ein solches Vorgehen aussprechen</w:t>
      </w:r>
      <w:r w:rsidR="00A37EF0" w:rsidRPr="00ED5B60">
        <w:rPr>
          <w:rFonts w:ascii="Arial" w:hAnsi="Arial" w:cs="Arial"/>
          <w:lang w:val="de-DE"/>
        </w:rPr>
        <w:t xml:space="preserve"> und </w:t>
      </w:r>
      <w:r w:rsidR="00ED5B60" w:rsidRPr="00ED5B60">
        <w:rPr>
          <w:rFonts w:ascii="Arial" w:hAnsi="Arial" w:cs="Arial"/>
          <w:lang w:val="de-DE"/>
        </w:rPr>
        <w:t>das dazu notwendige Verfahren in Brüssel beschleunigen</w:t>
      </w:r>
      <w:r w:rsidR="0049302A" w:rsidRPr="00ED5B60">
        <w:rPr>
          <w:rFonts w:ascii="Arial" w:hAnsi="Arial" w:cs="Arial"/>
          <w:lang w:val="de-DE"/>
        </w:rPr>
        <w:t xml:space="preserve">“, </w:t>
      </w:r>
      <w:r w:rsidR="00D70581" w:rsidRPr="00ED5B60">
        <w:rPr>
          <w:rFonts w:ascii="Arial" w:hAnsi="Arial" w:cs="Arial"/>
          <w:lang w:val="de-DE"/>
        </w:rPr>
        <w:t>sagt</w:t>
      </w:r>
      <w:r w:rsidR="0049302A" w:rsidRPr="00ED5B60">
        <w:rPr>
          <w:rFonts w:ascii="Arial" w:hAnsi="Arial" w:cs="Arial"/>
          <w:lang w:val="de-DE"/>
        </w:rPr>
        <w:t xml:space="preserve"> </w:t>
      </w:r>
      <w:r w:rsidR="00A37EF0" w:rsidRPr="00ED5B60">
        <w:rPr>
          <w:rFonts w:ascii="Arial" w:hAnsi="Arial" w:cs="Arial"/>
          <w:lang w:val="de-DE"/>
        </w:rPr>
        <w:t>Detlev von Larcher von Attac</w:t>
      </w:r>
      <w:r w:rsidR="0049302A" w:rsidRPr="00ED5B60">
        <w:rPr>
          <w:rFonts w:ascii="Arial" w:hAnsi="Arial" w:cs="Arial"/>
          <w:lang w:val="de-DE"/>
        </w:rPr>
        <w:t>.</w:t>
      </w:r>
      <w:r w:rsidR="0049302A" w:rsidRPr="00D70581">
        <w:rPr>
          <w:rFonts w:ascii="Arial" w:hAnsi="Arial" w:cs="Arial"/>
          <w:lang w:val="de-DE"/>
        </w:rPr>
        <w:t xml:space="preserve"> </w:t>
      </w:r>
    </w:p>
    <w:p w:rsidR="00D94BF8" w:rsidRPr="00D70581" w:rsidRDefault="00DC25E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Präsident </w:t>
      </w:r>
      <w:proofErr w:type="spellStart"/>
      <w:r>
        <w:rPr>
          <w:rFonts w:ascii="Arial" w:hAnsi="Arial" w:cs="Arial"/>
          <w:lang w:val="de-DE"/>
        </w:rPr>
        <w:t>Hollande</w:t>
      </w:r>
      <w:proofErr w:type="spellEnd"/>
      <w:r>
        <w:rPr>
          <w:rFonts w:ascii="Arial" w:hAnsi="Arial" w:cs="Arial"/>
          <w:lang w:val="de-DE"/>
        </w:rPr>
        <w:t xml:space="preserve"> hatte zuvor angekündigt, mit den Einnahmen aus der Finanztransaktionssteuer das europäische Wachstum fördern zu wollen. </w:t>
      </w:r>
      <w:r w:rsidR="00972CF7" w:rsidRPr="00D70581">
        <w:rPr>
          <w:rFonts w:ascii="Arial" w:hAnsi="Arial" w:cs="Arial"/>
          <w:lang w:val="de-DE"/>
        </w:rPr>
        <w:t>„</w:t>
      </w:r>
      <w:r w:rsidR="00ED5B60" w:rsidRPr="00D70581">
        <w:rPr>
          <w:rFonts w:ascii="Arial" w:hAnsi="Arial" w:cs="Arial"/>
          <w:lang w:val="de-DE"/>
        </w:rPr>
        <w:t xml:space="preserve">Hollandes Marshall-Plan darf </w:t>
      </w:r>
      <w:r w:rsidR="00ED5B60">
        <w:rPr>
          <w:rFonts w:ascii="Arial" w:hAnsi="Arial" w:cs="Arial"/>
          <w:lang w:val="de-DE"/>
        </w:rPr>
        <w:t xml:space="preserve">aber </w:t>
      </w:r>
      <w:r w:rsidR="00ED5B60" w:rsidRPr="00D70581">
        <w:rPr>
          <w:rFonts w:ascii="Arial" w:hAnsi="Arial" w:cs="Arial"/>
          <w:lang w:val="de-DE"/>
        </w:rPr>
        <w:t xml:space="preserve">nicht auf die EU begrenzt bleiben. </w:t>
      </w:r>
      <w:r w:rsidR="00ED5B60">
        <w:rPr>
          <w:rFonts w:ascii="Arial" w:hAnsi="Arial" w:cs="Arial"/>
          <w:lang w:val="de-DE"/>
        </w:rPr>
        <w:t xml:space="preserve">Das </w:t>
      </w:r>
      <w:r w:rsidR="00ED5B60" w:rsidRPr="00D70581">
        <w:rPr>
          <w:rFonts w:ascii="Arial" w:hAnsi="Arial" w:cs="Arial"/>
          <w:lang w:val="de-DE"/>
        </w:rPr>
        <w:t>Geld muss</w:t>
      </w:r>
      <w:r w:rsidR="00ED5B60">
        <w:rPr>
          <w:rFonts w:ascii="Arial" w:hAnsi="Arial" w:cs="Arial"/>
          <w:lang w:val="de-DE"/>
        </w:rPr>
        <w:t xml:space="preserve"> auch</w:t>
      </w:r>
      <w:r w:rsidR="00ED5B60" w:rsidRPr="00D70581">
        <w:rPr>
          <w:rFonts w:ascii="Arial" w:hAnsi="Arial" w:cs="Arial"/>
          <w:lang w:val="de-DE"/>
        </w:rPr>
        <w:t xml:space="preserve"> </w:t>
      </w:r>
      <w:r w:rsidR="00147CF9">
        <w:rPr>
          <w:rFonts w:ascii="Arial" w:hAnsi="Arial" w:cs="Arial"/>
          <w:lang w:val="de-DE"/>
        </w:rPr>
        <w:t xml:space="preserve">in </w:t>
      </w:r>
      <w:r w:rsidR="00ED5B60" w:rsidRPr="00D70581">
        <w:rPr>
          <w:rFonts w:ascii="Arial" w:hAnsi="Arial" w:cs="Arial"/>
          <w:lang w:val="de-DE"/>
        </w:rPr>
        <w:t xml:space="preserve">die weltweite Armutsbekämpfung </w:t>
      </w:r>
      <w:r w:rsidR="00147CF9">
        <w:rPr>
          <w:rFonts w:ascii="Arial" w:hAnsi="Arial" w:cs="Arial"/>
          <w:lang w:val="de-DE"/>
        </w:rPr>
        <w:t xml:space="preserve">und den Klimaschutz </w:t>
      </w:r>
      <w:r w:rsidR="00ED5B60" w:rsidRPr="00D70581">
        <w:rPr>
          <w:rFonts w:ascii="Arial" w:hAnsi="Arial" w:cs="Arial"/>
          <w:lang w:val="de-DE"/>
        </w:rPr>
        <w:t>f</w:t>
      </w:r>
      <w:r w:rsidR="00ED5B60">
        <w:rPr>
          <w:rFonts w:ascii="Arial" w:hAnsi="Arial" w:cs="Arial"/>
          <w:lang w:val="de-DE"/>
        </w:rPr>
        <w:t>ließen</w:t>
      </w:r>
      <w:r w:rsidR="00D70581" w:rsidRPr="00D70581">
        <w:rPr>
          <w:rFonts w:ascii="Arial" w:hAnsi="Arial" w:cs="Arial"/>
          <w:lang w:val="de-DE"/>
        </w:rPr>
        <w:t xml:space="preserve">“, fordert Hauschild. </w:t>
      </w:r>
    </w:p>
    <w:p w:rsidR="0049302A" w:rsidRPr="00D70581" w:rsidRDefault="00D70581">
      <w:pPr>
        <w:rPr>
          <w:rFonts w:ascii="Arial" w:hAnsi="Arial" w:cs="Arial"/>
          <w:b/>
          <w:sz w:val="24"/>
          <w:szCs w:val="24"/>
          <w:lang w:val="de-DE"/>
        </w:rPr>
      </w:pPr>
      <w:r w:rsidRPr="00D70581">
        <w:rPr>
          <w:rFonts w:ascii="Arial" w:hAnsi="Arial" w:cs="Arial"/>
          <w:b/>
          <w:sz w:val="24"/>
          <w:szCs w:val="24"/>
          <w:lang w:val="de-DE"/>
        </w:rPr>
        <w:t>Traumhochzeit im Zeichen der Finanztransaktionssteuer</w:t>
      </w:r>
    </w:p>
    <w:p w:rsidR="00D70581" w:rsidRPr="00D70581" w:rsidRDefault="00D70581" w:rsidP="00D70581">
      <w:pPr>
        <w:rPr>
          <w:rFonts w:ascii="Arial" w:hAnsi="Arial" w:cs="Arial"/>
          <w:lang w:val="de-DE"/>
        </w:rPr>
      </w:pPr>
      <w:r w:rsidRPr="00D70581">
        <w:rPr>
          <w:rFonts w:ascii="Arial" w:hAnsi="Arial" w:cs="Arial"/>
          <w:lang w:val="de-DE"/>
        </w:rPr>
        <w:t xml:space="preserve">Aktivistinnen und Aktivisten </w:t>
      </w:r>
      <w:r w:rsidR="00815013">
        <w:rPr>
          <w:rFonts w:ascii="Arial" w:hAnsi="Arial" w:cs="Arial"/>
          <w:lang w:val="de-DE"/>
        </w:rPr>
        <w:t xml:space="preserve">von Oxfam, Attac und Jusos </w:t>
      </w:r>
      <w:r w:rsidRPr="00D70581">
        <w:rPr>
          <w:rFonts w:ascii="Arial" w:hAnsi="Arial" w:cs="Arial"/>
          <w:lang w:val="de-DE"/>
        </w:rPr>
        <w:t xml:space="preserve">zelebrierten heute </w:t>
      </w:r>
      <w:r w:rsidR="00ED5B60" w:rsidRPr="00D70581">
        <w:rPr>
          <w:rFonts w:ascii="Arial" w:hAnsi="Arial" w:cs="Arial"/>
          <w:lang w:val="de-DE"/>
        </w:rPr>
        <w:t xml:space="preserve">im Namen der Kampagne </w:t>
      </w:r>
      <w:r w:rsidR="00ED5B60">
        <w:rPr>
          <w:rFonts w:ascii="Arial" w:hAnsi="Arial" w:cs="Arial"/>
          <w:lang w:val="de-DE"/>
        </w:rPr>
        <w:t>„</w:t>
      </w:r>
      <w:r w:rsidR="00ED5B60" w:rsidRPr="00D70581">
        <w:rPr>
          <w:rFonts w:ascii="Arial" w:hAnsi="Arial" w:cs="Arial"/>
          <w:lang w:val="de-DE"/>
        </w:rPr>
        <w:t>Steuer gegen Armut</w:t>
      </w:r>
      <w:r w:rsidR="00ED5B60">
        <w:rPr>
          <w:rFonts w:ascii="Arial" w:hAnsi="Arial" w:cs="Arial"/>
          <w:lang w:val="de-DE"/>
        </w:rPr>
        <w:t>“</w:t>
      </w:r>
      <w:r w:rsidR="00ED5B60" w:rsidRPr="00D70581">
        <w:rPr>
          <w:rFonts w:ascii="Arial" w:hAnsi="Arial" w:cs="Arial"/>
          <w:lang w:val="de-DE"/>
        </w:rPr>
        <w:t xml:space="preserve"> </w:t>
      </w:r>
      <w:r w:rsidRPr="00D70581">
        <w:rPr>
          <w:rFonts w:ascii="Arial" w:hAnsi="Arial" w:cs="Arial"/>
          <w:lang w:val="de-DE"/>
        </w:rPr>
        <w:t xml:space="preserve">bereits </w:t>
      </w:r>
      <w:r>
        <w:rPr>
          <w:rFonts w:ascii="Arial" w:hAnsi="Arial" w:cs="Arial"/>
          <w:lang w:val="de-DE"/>
        </w:rPr>
        <w:t xml:space="preserve">das </w:t>
      </w:r>
      <w:r w:rsidRPr="00D70581">
        <w:rPr>
          <w:rFonts w:ascii="Arial" w:hAnsi="Arial" w:cs="Arial"/>
          <w:lang w:val="de-DE"/>
        </w:rPr>
        <w:t xml:space="preserve">feierliche </w:t>
      </w:r>
      <w:r>
        <w:rPr>
          <w:rFonts w:ascii="Arial" w:hAnsi="Arial" w:cs="Arial"/>
          <w:lang w:val="de-DE"/>
        </w:rPr>
        <w:t>Jawort zur Finanztransaktionssteuer</w:t>
      </w:r>
      <w:r w:rsidRPr="00D70581">
        <w:rPr>
          <w:rFonts w:ascii="Arial" w:hAnsi="Arial" w:cs="Arial"/>
          <w:lang w:val="de-DE"/>
        </w:rPr>
        <w:t xml:space="preserve"> von Bundeskanzlerin Merkel </w:t>
      </w:r>
      <w:r>
        <w:rPr>
          <w:rFonts w:ascii="Arial" w:hAnsi="Arial" w:cs="Arial"/>
          <w:lang w:val="de-DE"/>
        </w:rPr>
        <w:t>und</w:t>
      </w:r>
      <w:r w:rsidRPr="00D70581">
        <w:rPr>
          <w:rFonts w:ascii="Arial" w:hAnsi="Arial" w:cs="Arial"/>
          <w:lang w:val="de-DE"/>
        </w:rPr>
        <w:t xml:space="preserve"> </w:t>
      </w:r>
      <w:r w:rsidRPr="00D70581">
        <w:rPr>
          <w:rFonts w:ascii="Arial" w:hAnsi="Arial" w:cs="Arial"/>
          <w:color w:val="000000" w:themeColor="text1"/>
          <w:lang w:val="de-DE"/>
        </w:rPr>
        <w:t>Präsident</w:t>
      </w:r>
      <w:r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D70581">
        <w:rPr>
          <w:rFonts w:ascii="Arial" w:hAnsi="Arial" w:cs="Arial"/>
          <w:color w:val="000000" w:themeColor="text1"/>
          <w:lang w:val="de-DE"/>
        </w:rPr>
        <w:t>Hollande</w:t>
      </w:r>
      <w:proofErr w:type="spellEnd"/>
      <w:r w:rsidRPr="00D70581">
        <w:rPr>
          <w:rFonts w:ascii="Arial" w:hAnsi="Arial" w:cs="Arial"/>
          <w:color w:val="000000" w:themeColor="text1"/>
          <w:lang w:val="de-DE"/>
        </w:rPr>
        <w:t xml:space="preserve">: Vor der Kulisse des Brandenburger Tors hielten sich </w:t>
      </w:r>
      <w:r>
        <w:rPr>
          <w:rFonts w:ascii="Arial" w:hAnsi="Arial" w:cs="Arial"/>
          <w:color w:val="000000" w:themeColor="text1"/>
          <w:lang w:val="de-DE"/>
        </w:rPr>
        <w:t xml:space="preserve">Angela Merkel als </w:t>
      </w:r>
      <w:r w:rsidRPr="00D70581">
        <w:rPr>
          <w:rFonts w:ascii="Arial" w:hAnsi="Arial" w:cs="Arial"/>
          <w:color w:val="000000" w:themeColor="text1"/>
          <w:lang w:val="de-DE"/>
        </w:rPr>
        <w:t xml:space="preserve">Braut und </w:t>
      </w:r>
      <w:r>
        <w:rPr>
          <w:rFonts w:ascii="Arial" w:hAnsi="Arial" w:cs="Arial"/>
          <w:lang w:val="de-DE"/>
        </w:rPr>
        <w:t>Fran</w:t>
      </w:r>
      <w:r w:rsidR="003B0672">
        <w:rPr>
          <w:rFonts w:ascii="Arial" w:hAnsi="Arial" w:cs="Arial"/>
          <w:lang w:val="de-DE"/>
        </w:rPr>
        <w:t>ç</w:t>
      </w:r>
      <w:r>
        <w:rPr>
          <w:rFonts w:ascii="Arial" w:hAnsi="Arial" w:cs="Arial"/>
          <w:lang w:val="de-DE"/>
        </w:rPr>
        <w:t xml:space="preserve">ois </w:t>
      </w:r>
      <w:proofErr w:type="spellStart"/>
      <w:r>
        <w:rPr>
          <w:rFonts w:ascii="Arial" w:hAnsi="Arial" w:cs="Arial"/>
          <w:lang w:val="de-DE"/>
        </w:rPr>
        <w:t>Hollande</w:t>
      </w:r>
      <w:proofErr w:type="spellEnd"/>
      <w:r>
        <w:rPr>
          <w:rFonts w:ascii="Arial" w:hAnsi="Arial" w:cs="Arial"/>
          <w:lang w:val="de-DE"/>
        </w:rPr>
        <w:t xml:space="preserve"> als </w:t>
      </w:r>
      <w:r w:rsidRPr="00D70581">
        <w:rPr>
          <w:rFonts w:ascii="Arial" w:hAnsi="Arial" w:cs="Arial"/>
          <w:color w:val="000000" w:themeColor="text1"/>
          <w:lang w:val="de-DE"/>
        </w:rPr>
        <w:t xml:space="preserve">Bräutigam (Aktivisten mit Masken) unter einem Rosenbogen an den Händen. Robin Hood </w:t>
      </w:r>
      <w:r w:rsidRPr="00D70581">
        <w:rPr>
          <w:rFonts w:ascii="Arial" w:hAnsi="Arial" w:cs="Arial"/>
          <w:lang w:val="de-DE"/>
        </w:rPr>
        <w:t xml:space="preserve">– Symbolfigur der Kampagne „Steuer gegen Armut“ – vollzog die Trauung, die mit dem Anstecken der Eheringe (mit der Prägung </w:t>
      </w:r>
      <w:r w:rsidR="003B0672">
        <w:rPr>
          <w:rFonts w:ascii="Arial" w:hAnsi="Arial" w:cs="Arial"/>
          <w:lang w:val="de-DE"/>
        </w:rPr>
        <w:t>„</w:t>
      </w:r>
      <w:r w:rsidRPr="00D70581">
        <w:rPr>
          <w:rFonts w:ascii="Arial" w:hAnsi="Arial" w:cs="Arial"/>
          <w:lang w:val="de-DE"/>
        </w:rPr>
        <w:t>FTS</w:t>
      </w:r>
      <w:r w:rsidR="003B0672">
        <w:rPr>
          <w:rFonts w:ascii="Arial" w:hAnsi="Arial" w:cs="Arial"/>
          <w:lang w:val="de-DE"/>
        </w:rPr>
        <w:t>“</w:t>
      </w:r>
      <w:r w:rsidRPr="00D70581">
        <w:rPr>
          <w:rFonts w:ascii="Arial" w:hAnsi="Arial" w:cs="Arial"/>
          <w:lang w:val="de-DE"/>
        </w:rPr>
        <w:t>) besiegelt wurde. Im Anschluss an die Zeremonie brachen die frisch Vermählten im Cabriolet zur ersten Hochzeitreise auf und besucht</w:t>
      </w:r>
      <w:r>
        <w:rPr>
          <w:rFonts w:ascii="Arial" w:hAnsi="Arial" w:cs="Arial"/>
          <w:lang w:val="de-DE"/>
        </w:rPr>
        <w:t>en</w:t>
      </w:r>
      <w:r w:rsidRPr="00D70581">
        <w:rPr>
          <w:rFonts w:ascii="Arial" w:hAnsi="Arial" w:cs="Arial"/>
          <w:lang w:val="de-DE"/>
        </w:rPr>
        <w:t xml:space="preserve"> die Botschaften </w:t>
      </w:r>
      <w:r>
        <w:rPr>
          <w:rFonts w:ascii="Arial" w:hAnsi="Arial" w:cs="Arial"/>
          <w:lang w:val="de-DE"/>
        </w:rPr>
        <w:t>Dänemark</w:t>
      </w:r>
      <w:r w:rsidR="00815013">
        <w:rPr>
          <w:rFonts w:ascii="Arial" w:hAnsi="Arial" w:cs="Arial"/>
          <w:lang w:val="de-DE"/>
        </w:rPr>
        <w:t>s</w:t>
      </w:r>
      <w:r w:rsidRPr="00D70581">
        <w:rPr>
          <w:rFonts w:ascii="Arial" w:hAnsi="Arial" w:cs="Arial"/>
          <w:lang w:val="de-DE"/>
        </w:rPr>
        <w:t xml:space="preserve">, Spaniens und Italiens, um bei den noch zögerlichen Regierungen dieser Länder für deren „Ja“ zur Finanztransaktionssteuer zu werben. </w:t>
      </w:r>
    </w:p>
    <w:p w:rsidR="00D70581" w:rsidRPr="00D70581" w:rsidRDefault="00D70581" w:rsidP="00D70581">
      <w:pPr>
        <w:rPr>
          <w:rFonts w:ascii="Arial" w:hAnsi="Arial" w:cs="Arial"/>
          <w:b/>
          <w:lang w:val="de-DE"/>
        </w:rPr>
      </w:pPr>
      <w:r w:rsidRPr="00D70581">
        <w:rPr>
          <w:rFonts w:ascii="Arial" w:hAnsi="Arial" w:cs="Arial"/>
          <w:b/>
          <w:lang w:val="de-DE"/>
        </w:rPr>
        <w:t>Kampag</w:t>
      </w:r>
      <w:r w:rsidR="00147CF9">
        <w:rPr>
          <w:rFonts w:ascii="Arial" w:hAnsi="Arial" w:cs="Arial"/>
          <w:b/>
          <w:lang w:val="de-DE"/>
        </w:rPr>
        <w:t>n</w:t>
      </w:r>
      <w:r w:rsidRPr="00D70581">
        <w:rPr>
          <w:rFonts w:ascii="Arial" w:hAnsi="Arial" w:cs="Arial"/>
          <w:b/>
          <w:lang w:val="de-DE"/>
        </w:rPr>
        <w:t>e „Steuer gegen Armut“</w:t>
      </w:r>
    </w:p>
    <w:p w:rsidR="00D70581" w:rsidRPr="00D70581" w:rsidRDefault="00D70581" w:rsidP="00D70581">
      <w:pPr>
        <w:spacing w:after="0" w:line="240" w:lineRule="auto"/>
        <w:rPr>
          <w:rFonts w:ascii="Arial" w:hAnsi="Arial" w:cs="Arial"/>
          <w:lang w:val="de-DE"/>
        </w:rPr>
      </w:pPr>
      <w:r w:rsidRPr="00D70581">
        <w:rPr>
          <w:rFonts w:ascii="Arial" w:hAnsi="Arial" w:cs="Arial"/>
          <w:lang w:val="de-DE"/>
        </w:rPr>
        <w:t>Die Kampagne „Steuer gegen Armut" wird getragen von 90 Organisationen, darunter Nichtregierungs</w:t>
      </w:r>
      <w:r w:rsidR="00147CF9">
        <w:rPr>
          <w:rFonts w:ascii="Arial" w:hAnsi="Arial" w:cs="Arial"/>
          <w:lang w:val="de-DE"/>
        </w:rPr>
        <w:t>o</w:t>
      </w:r>
      <w:r w:rsidRPr="00D70581">
        <w:rPr>
          <w:rFonts w:ascii="Arial" w:hAnsi="Arial" w:cs="Arial"/>
          <w:lang w:val="de-DE"/>
        </w:rPr>
        <w:t xml:space="preserve">rganisationen, gewerkschaftliche und kirchliche Gruppen, Banken, Parteien und wissenschaftliche Einrichtungen. Für Interviews stehen Vertreter/innen der Kampagne zur Verfügung. </w:t>
      </w:r>
      <w:r w:rsidR="003A0E08">
        <w:fldChar w:fldCharType="begin"/>
      </w:r>
      <w:r w:rsidR="003A0E08" w:rsidRPr="003A0E08">
        <w:rPr>
          <w:lang w:val="de-DE"/>
          <w:rPrChange w:id="1" w:author="Gesa Lüddecke" w:date="2012-05-07T08:51:00Z">
            <w:rPr/>
          </w:rPrChange>
        </w:rPr>
        <w:instrText xml:space="preserve"> HYPERLINK "http://www.steuer-gege</w:instrText>
      </w:r>
      <w:r w:rsidR="003A0E08" w:rsidRPr="003A0E08">
        <w:rPr>
          <w:lang w:val="de-DE"/>
          <w:rPrChange w:id="2" w:author="Gesa Lüddecke" w:date="2012-05-07T08:51:00Z">
            <w:rPr/>
          </w:rPrChange>
        </w:rPr>
        <w:instrText xml:space="preserve">n-armut.org" </w:instrText>
      </w:r>
      <w:r w:rsidR="003A0E08">
        <w:fldChar w:fldCharType="separate"/>
      </w:r>
      <w:r w:rsidRPr="00D70581">
        <w:rPr>
          <w:rStyle w:val="Hyperlink"/>
          <w:rFonts w:ascii="Arial" w:hAnsi="Arial" w:cs="Arial"/>
          <w:lang w:val="de-DE"/>
        </w:rPr>
        <w:t>www.steuer-gegen-armut.org</w:t>
      </w:r>
      <w:r w:rsidR="003A0E08">
        <w:rPr>
          <w:rStyle w:val="Hyperlink"/>
          <w:rFonts w:ascii="Arial" w:hAnsi="Arial" w:cs="Arial"/>
          <w:lang w:val="de-DE"/>
        </w:rPr>
        <w:fldChar w:fldCharType="end"/>
      </w:r>
      <w:r w:rsidRPr="00D70581">
        <w:rPr>
          <w:rFonts w:ascii="Arial" w:hAnsi="Arial" w:cs="Arial"/>
          <w:lang w:val="de-DE"/>
        </w:rPr>
        <w:t xml:space="preserve"> </w:t>
      </w:r>
    </w:p>
    <w:p w:rsidR="00D70581" w:rsidRPr="00D70581" w:rsidRDefault="00D70581" w:rsidP="00D70581">
      <w:pPr>
        <w:rPr>
          <w:rFonts w:ascii="Arial" w:hAnsi="Arial" w:cs="Arial"/>
          <w:lang w:val="de-DE"/>
        </w:rPr>
      </w:pPr>
    </w:p>
    <w:p w:rsidR="00D70581" w:rsidRPr="00D70581" w:rsidRDefault="00D70581" w:rsidP="00D70581">
      <w:pPr>
        <w:rPr>
          <w:rFonts w:ascii="Arial" w:hAnsi="Arial" w:cs="Arial"/>
          <w:b/>
          <w:lang w:val="de-DE"/>
        </w:rPr>
      </w:pPr>
      <w:r w:rsidRPr="00D70581">
        <w:rPr>
          <w:rFonts w:ascii="Arial" w:hAnsi="Arial" w:cs="Arial"/>
          <w:b/>
          <w:lang w:val="de-DE"/>
        </w:rPr>
        <w:t>Pressekontakt:</w:t>
      </w:r>
    </w:p>
    <w:p w:rsidR="00D94BF8" w:rsidRPr="00D70581" w:rsidRDefault="00D70581" w:rsidP="00DC25E4">
      <w:pPr>
        <w:spacing w:after="0" w:line="240" w:lineRule="auto"/>
        <w:rPr>
          <w:rFonts w:ascii="Arial" w:hAnsi="Arial" w:cs="Arial"/>
          <w:lang w:val="de-DE"/>
        </w:rPr>
      </w:pPr>
      <w:r w:rsidRPr="00D70581">
        <w:rPr>
          <w:rFonts w:ascii="Arial" w:hAnsi="Arial" w:cs="Arial"/>
          <w:lang w:val="de-DE"/>
        </w:rPr>
        <w:lastRenderedPageBreak/>
        <w:t>Gesa Lüddecke, Oxfam Deutschland e.V., Tel.: 030</w:t>
      </w:r>
      <w:r w:rsidR="00DC25E4">
        <w:rPr>
          <w:rFonts w:ascii="Arial" w:hAnsi="Arial" w:cs="Arial"/>
          <w:lang w:val="de-DE"/>
        </w:rPr>
        <w:t xml:space="preserve"> </w:t>
      </w:r>
      <w:r w:rsidRPr="00D70581">
        <w:rPr>
          <w:rFonts w:ascii="Arial" w:hAnsi="Arial" w:cs="Arial"/>
          <w:lang w:val="de-DE"/>
        </w:rPr>
        <w:t xml:space="preserve">45306957, Mobil: 0163 4372111, </w:t>
      </w:r>
      <w:r w:rsidRPr="00D70581">
        <w:rPr>
          <w:rFonts w:ascii="Arial" w:hAnsi="Arial" w:cs="Arial"/>
          <w:lang w:val="de-DE"/>
        </w:rPr>
        <w:br/>
        <w:t xml:space="preserve">E-Mail: </w:t>
      </w:r>
      <w:r w:rsidR="003A0E08">
        <w:fldChar w:fldCharType="begin"/>
      </w:r>
      <w:r w:rsidR="003A0E08" w:rsidRPr="003A0E08">
        <w:rPr>
          <w:lang w:val="de-DE"/>
          <w:rPrChange w:id="3" w:author="Gesa Lüddecke" w:date="2012-05-07T08:51:00Z">
            <w:rPr/>
          </w:rPrChange>
        </w:rPr>
        <w:instrText xml:space="preserve"> HYPERLINK "mailto:glueddecke@oxfam.de" </w:instrText>
      </w:r>
      <w:r w:rsidR="003A0E08">
        <w:fldChar w:fldCharType="separate"/>
      </w:r>
      <w:r w:rsidRPr="00D70581">
        <w:rPr>
          <w:rStyle w:val="Hyperlink"/>
          <w:rFonts w:ascii="Arial" w:hAnsi="Arial" w:cs="Arial"/>
          <w:lang w:val="de-DE"/>
        </w:rPr>
        <w:t>glueddecke@oxfam.de</w:t>
      </w:r>
      <w:r w:rsidR="003A0E08">
        <w:rPr>
          <w:rStyle w:val="Hyperlink"/>
          <w:rFonts w:ascii="Arial" w:hAnsi="Arial" w:cs="Arial"/>
          <w:lang w:val="de-DE"/>
        </w:rPr>
        <w:fldChar w:fldCharType="end"/>
      </w:r>
    </w:p>
    <w:sectPr w:rsidR="00D94BF8" w:rsidRPr="00D7058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8F"/>
    <w:multiLevelType w:val="hybridMultilevel"/>
    <w:tmpl w:val="9C201F1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147CF9"/>
    <w:rsid w:val="003A0E08"/>
    <w:rsid w:val="003B0672"/>
    <w:rsid w:val="0049302A"/>
    <w:rsid w:val="00521D0B"/>
    <w:rsid w:val="00815013"/>
    <w:rsid w:val="00972CF7"/>
    <w:rsid w:val="00A06976"/>
    <w:rsid w:val="00A37EF0"/>
    <w:rsid w:val="00D70581"/>
    <w:rsid w:val="00D94BF8"/>
    <w:rsid w:val="00DC25E4"/>
    <w:rsid w:val="00E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058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ED5B60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ED5B60"/>
    <w:rPr>
      <w:rFonts w:ascii="Calibri" w:eastAsia="Calibri" w:hAnsi="Calibri" w:cs="Times New Roman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B60"/>
    <w:rPr>
      <w:rFonts w:ascii="Calibri" w:eastAsia="Calibri" w:hAnsi="Calibri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7058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ED5B60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ED5B60"/>
    <w:rPr>
      <w:rFonts w:ascii="Calibri" w:eastAsia="Calibri" w:hAnsi="Calibri" w:cs="Times New Roman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B60"/>
    <w:rPr>
      <w:rFonts w:ascii="Calibri" w:eastAsia="Calibri" w:hAnsi="Calibri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Oxfam Deutschland Shops GmbH ©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Hauschild</dc:creator>
  <cp:lastModifiedBy>Gesa Lüddecke</cp:lastModifiedBy>
  <cp:revision>3</cp:revision>
  <dcterms:created xsi:type="dcterms:W3CDTF">2012-05-07T06:49:00Z</dcterms:created>
  <dcterms:modified xsi:type="dcterms:W3CDTF">2012-05-07T06:51:00Z</dcterms:modified>
</cp:coreProperties>
</file>